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E77C" w14:textId="372BD635" w:rsidR="00286A81" w:rsidRPr="00525D1C" w:rsidRDefault="00286A81" w:rsidP="00286A81">
      <w:pPr>
        <w:jc w:val="center"/>
        <w:rPr>
          <w:b/>
          <w:bCs/>
          <w:sz w:val="28"/>
          <w:szCs w:val="28"/>
        </w:rPr>
      </w:pPr>
      <w:proofErr w:type="gramStart"/>
      <w:r w:rsidRPr="00525D1C">
        <w:rPr>
          <w:b/>
          <w:bCs/>
          <w:sz w:val="28"/>
          <w:szCs w:val="28"/>
        </w:rPr>
        <w:t>Záměr- podmínky</w:t>
      </w:r>
      <w:proofErr w:type="gramEnd"/>
      <w:r w:rsidRPr="00525D1C">
        <w:rPr>
          <w:b/>
          <w:bCs/>
          <w:sz w:val="28"/>
          <w:szCs w:val="28"/>
        </w:rPr>
        <w:t xml:space="preserve"> výběrového řízení (</w:t>
      </w:r>
      <w:r>
        <w:rPr>
          <w:b/>
          <w:bCs/>
          <w:sz w:val="28"/>
          <w:szCs w:val="28"/>
        </w:rPr>
        <w:t>b</w:t>
      </w:r>
      <w:r w:rsidRPr="00525D1C">
        <w:rPr>
          <w:b/>
          <w:bCs/>
          <w:sz w:val="28"/>
          <w:szCs w:val="28"/>
        </w:rPr>
        <w:t>yt. jednotka 172</w:t>
      </w:r>
      <w:r>
        <w:rPr>
          <w:b/>
          <w:bCs/>
          <w:sz w:val="28"/>
          <w:szCs w:val="28"/>
        </w:rPr>
        <w:t>2</w:t>
      </w:r>
      <w:r w:rsidRPr="00525D1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9</w:t>
      </w:r>
      <w:r w:rsidRPr="00525D1C">
        <w:rPr>
          <w:b/>
          <w:bCs/>
          <w:sz w:val="28"/>
          <w:szCs w:val="28"/>
        </w:rPr>
        <w:t>)</w:t>
      </w:r>
    </w:p>
    <w:p w14:paraId="76B08480" w14:textId="77777777" w:rsidR="00E5115F" w:rsidRDefault="00E5115F">
      <w:pPr>
        <w:rPr>
          <w:noProof/>
        </w:rPr>
      </w:pPr>
    </w:p>
    <w:p w14:paraId="4D20E2E5" w14:textId="187C6161" w:rsidR="00791289" w:rsidRDefault="00324042">
      <w:pPr>
        <w:rPr>
          <w:noProof/>
        </w:rPr>
      </w:pPr>
      <w:r>
        <w:rPr>
          <w:noProof/>
        </w:rPr>
        <w:drawing>
          <wp:inline distT="0" distB="0" distL="0" distR="0" wp14:anchorId="70AD99DB" wp14:editId="0CEF960E">
            <wp:extent cx="2088000" cy="278640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27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7CB5">
        <w:rPr>
          <w:noProof/>
        </w:rPr>
        <w:t xml:space="preserve"> </w:t>
      </w:r>
      <w:r>
        <w:rPr>
          <w:noProof/>
        </w:rPr>
        <w:drawing>
          <wp:inline distT="0" distB="0" distL="0" distR="0" wp14:anchorId="505240EB" wp14:editId="77D6F7DB">
            <wp:extent cx="2095200" cy="2793600"/>
            <wp:effectExtent l="0" t="0" r="635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27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491E">
        <w:rPr>
          <w:noProof/>
        </w:rPr>
        <w:drawing>
          <wp:inline distT="0" distB="0" distL="0" distR="0" wp14:anchorId="5637E085" wp14:editId="4BEA554B">
            <wp:extent cx="2095200" cy="2793600"/>
            <wp:effectExtent l="0" t="0" r="635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27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7CB5">
        <w:rPr>
          <w:noProof/>
        </w:rPr>
        <w:t xml:space="preserve"> </w:t>
      </w:r>
      <w:r w:rsidR="0013491E">
        <w:rPr>
          <w:noProof/>
        </w:rPr>
        <w:drawing>
          <wp:inline distT="0" distB="0" distL="0" distR="0" wp14:anchorId="38AD351E" wp14:editId="0A5A5AA2">
            <wp:extent cx="2095200" cy="2793600"/>
            <wp:effectExtent l="0" t="0" r="635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27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7CB5">
        <w:rPr>
          <w:noProof/>
        </w:rPr>
        <w:t xml:space="preserve">  </w:t>
      </w:r>
      <w:r w:rsidR="0013491E">
        <w:rPr>
          <w:noProof/>
        </w:rPr>
        <w:drawing>
          <wp:inline distT="0" distB="0" distL="0" distR="0" wp14:anchorId="6C787775" wp14:editId="76ED581D">
            <wp:extent cx="2102400" cy="2804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00" cy="28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B9627D" wp14:editId="68395A30">
            <wp:extent cx="2095200" cy="2793600"/>
            <wp:effectExtent l="0" t="0" r="635" b="698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27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4BC19" w14:textId="77777777" w:rsidR="003A5ACA" w:rsidRPr="003A5ACA" w:rsidRDefault="003A5ACA" w:rsidP="003A5ACA">
      <w:pPr>
        <w:spacing w:line="259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3A5ACA">
        <w:rPr>
          <w:rFonts w:ascii="Times New Roman" w:hAnsi="Times New Roman" w:cs="Times New Roman"/>
          <w:b/>
          <w:bCs/>
        </w:rPr>
        <w:t>Nepřehlédněte:</w:t>
      </w:r>
    </w:p>
    <w:p w14:paraId="70DF4718" w14:textId="2EA53CAF" w:rsidR="00FC79AE" w:rsidRDefault="0077287E" w:rsidP="00FC79AE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11221A">
        <w:rPr>
          <w:rFonts w:ascii="Times New Roman" w:hAnsi="Times New Roman" w:cs="Times New Roman"/>
          <w:color w:val="FF0000"/>
        </w:rPr>
        <w:t>Byt</w:t>
      </w:r>
      <w:r>
        <w:rPr>
          <w:rFonts w:ascii="Times New Roman" w:hAnsi="Times New Roman" w:cs="Times New Roman"/>
          <w:color w:val="FF0000"/>
        </w:rPr>
        <w:t xml:space="preserve"> v přízemí</w:t>
      </w:r>
      <w:r w:rsidRPr="0011221A">
        <w:rPr>
          <w:rFonts w:ascii="Times New Roman" w:hAnsi="Times New Roman" w:cs="Times New Roman"/>
          <w:color w:val="FF0000"/>
        </w:rPr>
        <w:t xml:space="preserve"> </w:t>
      </w:r>
      <w:r w:rsidR="00FC79AE" w:rsidRPr="0011221A">
        <w:rPr>
          <w:rFonts w:ascii="Times New Roman" w:hAnsi="Times New Roman" w:cs="Times New Roman"/>
          <w:color w:val="FF0000"/>
        </w:rPr>
        <w:t>Za Mlýnem 172</w:t>
      </w:r>
      <w:r w:rsidR="00FC79AE">
        <w:rPr>
          <w:rFonts w:ascii="Times New Roman" w:hAnsi="Times New Roman" w:cs="Times New Roman"/>
          <w:color w:val="FF0000"/>
        </w:rPr>
        <w:t>2</w:t>
      </w:r>
      <w:r w:rsidR="00FC79AE" w:rsidRPr="0011221A">
        <w:rPr>
          <w:rFonts w:ascii="Times New Roman" w:hAnsi="Times New Roman" w:cs="Times New Roman"/>
          <w:color w:val="FF0000"/>
        </w:rPr>
        <w:t>/</w:t>
      </w:r>
      <w:r w:rsidR="00FC79AE">
        <w:rPr>
          <w:rFonts w:ascii="Times New Roman" w:hAnsi="Times New Roman" w:cs="Times New Roman"/>
          <w:color w:val="FF0000"/>
        </w:rPr>
        <w:t>9</w:t>
      </w:r>
      <w:r w:rsidR="00FC79AE" w:rsidRPr="0011221A">
        <w:rPr>
          <w:rFonts w:ascii="Times New Roman" w:hAnsi="Times New Roman" w:cs="Times New Roman"/>
          <w:color w:val="FF0000"/>
        </w:rPr>
        <w:t xml:space="preserve">, Hostivice </w:t>
      </w:r>
    </w:p>
    <w:p w14:paraId="40B763FF" w14:textId="77777777" w:rsidR="00FC79AE" w:rsidRDefault="00FC79AE" w:rsidP="00FC79AE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A07B22">
        <w:rPr>
          <w:rFonts w:ascii="Times New Roman" w:hAnsi="Times New Roman" w:cs="Times New Roman"/>
        </w:rPr>
        <w:t xml:space="preserve">minimální </w:t>
      </w:r>
      <w:r>
        <w:rPr>
          <w:rFonts w:ascii="Times New Roman" w:hAnsi="Times New Roman" w:cs="Times New Roman"/>
        </w:rPr>
        <w:t xml:space="preserve">výše dodatečného dalšího členského vkladu podmiňující přidělení nájmu uvolněného družstevního bytu </w:t>
      </w:r>
      <w:proofErr w:type="gramStart"/>
      <w:r w:rsidRPr="000C672A">
        <w:rPr>
          <w:rFonts w:ascii="Times New Roman" w:hAnsi="Times New Roman" w:cs="Times New Roman"/>
          <w:color w:val="FF0000"/>
        </w:rPr>
        <w:t>4.150.000,-</w:t>
      </w:r>
      <w:proofErr w:type="gramEnd"/>
      <w:r w:rsidRPr="000C672A">
        <w:rPr>
          <w:rFonts w:ascii="Times New Roman" w:hAnsi="Times New Roman" w:cs="Times New Roman"/>
          <w:color w:val="FF0000"/>
        </w:rPr>
        <w:t xml:space="preserve"> Kč</w:t>
      </w:r>
    </w:p>
    <w:p w14:paraId="56840647" w14:textId="77777777" w:rsidR="00FC79AE" w:rsidRDefault="00FC79AE" w:rsidP="00FC79AE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A07B22">
        <w:rPr>
          <w:rFonts w:ascii="Times New Roman" w:hAnsi="Times New Roman" w:cs="Times New Roman"/>
        </w:rPr>
        <w:t>termín prohlídky nemovitosti</w:t>
      </w:r>
      <w:r>
        <w:rPr>
          <w:rFonts w:ascii="Times New Roman" w:hAnsi="Times New Roman" w:cs="Times New Roman"/>
        </w:rPr>
        <w:t xml:space="preserve"> </w:t>
      </w:r>
      <w:r w:rsidRPr="000C672A">
        <w:rPr>
          <w:rFonts w:ascii="Times New Roman" w:hAnsi="Times New Roman" w:cs="Times New Roman"/>
          <w:color w:val="FF0000"/>
        </w:rPr>
        <w:t>19.8.2026 v 18.00 hod.</w:t>
      </w:r>
    </w:p>
    <w:p w14:paraId="3AD26464" w14:textId="31D1E233" w:rsidR="00A70091" w:rsidRPr="0043282D" w:rsidRDefault="00A70091" w:rsidP="00A70091">
      <w:pPr>
        <w:pStyle w:val="Odstavecseseznamem"/>
        <w:numPr>
          <w:ilvl w:val="0"/>
          <w:numId w:val="2"/>
        </w:numPr>
        <w:spacing w:line="259" w:lineRule="auto"/>
        <w:jc w:val="both"/>
      </w:pPr>
      <w:r w:rsidRPr="0043282D">
        <w:rPr>
          <w:rFonts w:ascii="Times New Roman" w:hAnsi="Times New Roman" w:cs="Times New Roman"/>
        </w:rPr>
        <w:t xml:space="preserve">datum a hodina, do které je nutno odevzdat písemnou přihlášku do výběrového řízení: </w:t>
      </w:r>
      <w:r w:rsidRPr="0043282D">
        <w:rPr>
          <w:rFonts w:ascii="Times New Roman" w:hAnsi="Times New Roman" w:cs="Times New Roman"/>
          <w:color w:val="FF0000"/>
        </w:rPr>
        <w:t>31.8.2026 do 14:00</w:t>
      </w:r>
      <w:r>
        <w:rPr>
          <w:rFonts w:ascii="Times New Roman" w:hAnsi="Times New Roman" w:cs="Times New Roman"/>
          <w:color w:val="FF0000"/>
        </w:rPr>
        <w:t xml:space="preserve"> hod.</w:t>
      </w:r>
      <w:r w:rsidRPr="00432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 správce doma.as Husovo nám. 59, Hostivice v uzavřené obálce s nápisem „VÝBĚROVÉ ŘÍZENÍ B.J. 172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-NEOTVÍRAT“ opatřená dvěma podpisy zájemce</w:t>
      </w:r>
    </w:p>
    <w:p w14:paraId="34621E7B" w14:textId="77777777" w:rsidR="00A70091" w:rsidRPr="007C10B6" w:rsidRDefault="00A70091" w:rsidP="00A70091">
      <w:pPr>
        <w:pStyle w:val="Odstavecseseznamem"/>
        <w:numPr>
          <w:ilvl w:val="0"/>
          <w:numId w:val="2"/>
        </w:numPr>
        <w:spacing w:line="259" w:lineRule="auto"/>
        <w:jc w:val="both"/>
      </w:pPr>
      <w:r w:rsidRPr="0043282D">
        <w:rPr>
          <w:rFonts w:ascii="Times New Roman" w:hAnsi="Times New Roman" w:cs="Times New Roman"/>
        </w:rPr>
        <w:t>termín zasedání představenstva</w:t>
      </w:r>
      <w:r>
        <w:rPr>
          <w:rFonts w:ascii="Times New Roman" w:hAnsi="Times New Roman" w:cs="Times New Roman"/>
        </w:rPr>
        <w:t xml:space="preserve"> bude </w:t>
      </w:r>
      <w:r w:rsidRPr="00142675">
        <w:rPr>
          <w:rFonts w:ascii="Times New Roman" w:hAnsi="Times New Roman" w:cs="Times New Roman"/>
          <w:color w:val="FF0000"/>
        </w:rPr>
        <w:t>9.9.2026 v 18:00 hod.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u správce doma.as Husovo nám. 59, Hostivice</w:t>
      </w:r>
      <w:r w:rsidRPr="0043282D">
        <w:rPr>
          <w:rFonts w:ascii="Times New Roman" w:hAnsi="Times New Roman" w:cs="Times New Roman"/>
        </w:rPr>
        <w:t>, na kterém bude provedeno otevírání obálek předložených nabídek a jejich vyhodnocení umožněné za osobní účasti zájemců, posouzení správnosti a úplnosti, a na kterém bude sestavovat seznam účastníků a jejich nabídek a o pořadí uchazečů a určen termín členské schůze pro potvrzení výběru vítězné nabídky.</w:t>
      </w:r>
    </w:p>
    <w:p w14:paraId="01D02034" w14:textId="77777777" w:rsidR="00FC79AE" w:rsidRDefault="00FC79AE" w:rsidP="00A70091">
      <w:pPr>
        <w:pStyle w:val="Odstavecseseznamem"/>
        <w:spacing w:line="259" w:lineRule="auto"/>
        <w:ind w:left="786"/>
        <w:jc w:val="both"/>
      </w:pPr>
    </w:p>
    <w:sectPr w:rsidR="00FC79AE" w:rsidSect="005E2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62"/>
    <w:multiLevelType w:val="hybridMultilevel"/>
    <w:tmpl w:val="EAFE98EE"/>
    <w:lvl w:ilvl="0" w:tplc="D88884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321602"/>
    <w:multiLevelType w:val="hybridMultilevel"/>
    <w:tmpl w:val="56383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58724">
    <w:abstractNumId w:val="1"/>
  </w:num>
  <w:num w:numId="2" w16cid:durableId="146107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11"/>
    <w:rsid w:val="0002704B"/>
    <w:rsid w:val="0013491E"/>
    <w:rsid w:val="00164BCE"/>
    <w:rsid w:val="00286A81"/>
    <w:rsid w:val="00324042"/>
    <w:rsid w:val="003A5ACA"/>
    <w:rsid w:val="005A7D9F"/>
    <w:rsid w:val="005E2211"/>
    <w:rsid w:val="00633CF5"/>
    <w:rsid w:val="00687E9C"/>
    <w:rsid w:val="006D3B5A"/>
    <w:rsid w:val="0077287E"/>
    <w:rsid w:val="00791289"/>
    <w:rsid w:val="007C75BA"/>
    <w:rsid w:val="00931EF1"/>
    <w:rsid w:val="00943311"/>
    <w:rsid w:val="009B7CB5"/>
    <w:rsid w:val="009D0A33"/>
    <w:rsid w:val="00A329B1"/>
    <w:rsid w:val="00A70091"/>
    <w:rsid w:val="00B70B68"/>
    <w:rsid w:val="00C71104"/>
    <w:rsid w:val="00E5115F"/>
    <w:rsid w:val="00F25628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7168"/>
  <w15:chartTrackingRefBased/>
  <w15:docId w15:val="{1DC7FCF2-4F5B-419A-BD5D-83792875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2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2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2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2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2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2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22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22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2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2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2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2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2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2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2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2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2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22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22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22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2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22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2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bubenicek</dc:creator>
  <cp:keywords/>
  <dc:description/>
  <cp:lastModifiedBy>vlasta bubenicek</cp:lastModifiedBy>
  <cp:revision>21</cp:revision>
  <dcterms:created xsi:type="dcterms:W3CDTF">2026-04-13T09:29:00Z</dcterms:created>
  <dcterms:modified xsi:type="dcterms:W3CDTF">2026-04-29T14:30:00Z</dcterms:modified>
</cp:coreProperties>
</file>